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4EB" w:rsidRDefault="00EB54EB">
      <w:pPr>
        <w:rPr>
          <w:rFonts w:ascii="Georgia" w:hAnsi="Georgia"/>
          <w:color w:val="4B2513"/>
          <w:sz w:val="28"/>
          <w:szCs w:val="28"/>
        </w:rPr>
      </w:pPr>
    </w:p>
    <w:p w:rsidR="00EB54EB" w:rsidRDefault="00474AAA" w:rsidP="00EB54EB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О перечне юридических лиц и индивидуальных предпринимателей, поставляющих (реализующих) пищевые  продукты и продовольственное сырье в общеобразовательную организацию </w:t>
      </w:r>
    </w:p>
    <w:p w:rsidR="00EB54EB" w:rsidRDefault="00EB54EB" w:rsidP="00EB54EB">
      <w:pPr>
        <w:jc w:val="center"/>
        <w:rPr>
          <w:rFonts w:ascii="Georgia" w:hAnsi="Georgia"/>
          <w:sz w:val="28"/>
          <w:szCs w:val="28"/>
        </w:rPr>
      </w:pPr>
    </w:p>
    <w:p w:rsidR="00474AAA" w:rsidRPr="00EB54EB" w:rsidRDefault="00474AAA" w:rsidP="00474AAA">
      <w:pPr>
        <w:ind w:firstLine="708"/>
        <w:jc w:val="both"/>
      </w:pPr>
      <w:r w:rsidRPr="00EB54EB">
        <w:rPr>
          <w:rFonts w:ascii="Georgia" w:hAnsi="Georgia"/>
          <w:sz w:val="28"/>
          <w:szCs w:val="28"/>
        </w:rPr>
        <w:t>МОУ «Общеобразовательная школа для обучающихся с ограниченными возможностями здоровья № 2»</w:t>
      </w:r>
      <w:r>
        <w:rPr>
          <w:rFonts w:ascii="Georgia" w:hAnsi="Georgia"/>
          <w:sz w:val="28"/>
          <w:szCs w:val="28"/>
        </w:rPr>
        <w:t xml:space="preserve"> не заключает договоры с юридическими лицами и индивидуальными предпринимателями на  поставку (реализацию) пищевых  продуктов и продовольственного сырья в связи с тем, что о</w:t>
      </w:r>
      <w:r w:rsidRPr="00EB54EB">
        <w:rPr>
          <w:rFonts w:ascii="Georgia" w:hAnsi="Georgia"/>
          <w:sz w:val="28"/>
          <w:szCs w:val="28"/>
        </w:rPr>
        <w:t xml:space="preserve">рганизацию питания обучающихся в МОУ «Общеобразовательная школа для обучающихся с ограниченными возможностями здоровья № 2» осуществляет муниципальное автономное учреждение «Центр социального питания», адрес учреждения: </w:t>
      </w:r>
      <w:proofErr w:type="spellStart"/>
      <w:r w:rsidRPr="00EB54EB">
        <w:rPr>
          <w:rFonts w:ascii="Georgia" w:hAnsi="Georgia"/>
          <w:sz w:val="28"/>
          <w:szCs w:val="28"/>
        </w:rPr>
        <w:t>г.Вологда</w:t>
      </w:r>
      <w:proofErr w:type="spellEnd"/>
      <w:r w:rsidRPr="00EB54EB">
        <w:rPr>
          <w:rFonts w:ascii="Georgia" w:hAnsi="Georgia"/>
          <w:sz w:val="28"/>
          <w:szCs w:val="28"/>
        </w:rPr>
        <w:t xml:space="preserve">, </w:t>
      </w:r>
      <w:proofErr w:type="spellStart"/>
      <w:r w:rsidRPr="00EB54EB">
        <w:rPr>
          <w:rFonts w:ascii="Georgia" w:hAnsi="Georgia"/>
          <w:sz w:val="28"/>
          <w:szCs w:val="28"/>
        </w:rPr>
        <w:t>ул.Пугачева</w:t>
      </w:r>
      <w:proofErr w:type="spellEnd"/>
      <w:r w:rsidRPr="00EB54EB">
        <w:rPr>
          <w:rFonts w:ascii="Georgia" w:hAnsi="Georgia"/>
          <w:sz w:val="28"/>
          <w:szCs w:val="28"/>
        </w:rPr>
        <w:t>, 83;</w:t>
      </w:r>
      <w:r w:rsidRPr="00EB54EB">
        <w:rPr>
          <w:rFonts w:ascii="Georgia" w:hAnsi="Georgia"/>
          <w:sz w:val="23"/>
          <w:szCs w:val="23"/>
        </w:rPr>
        <w:br/>
      </w:r>
      <w:hyperlink r:id="rId5" w:history="1">
        <w:r w:rsidRPr="00EB54EB">
          <w:rPr>
            <w:rStyle w:val="a3"/>
            <w:rFonts w:ascii="Georgia" w:hAnsi="Georgia"/>
            <w:color w:val="auto"/>
            <w:sz w:val="20"/>
            <w:szCs w:val="20"/>
          </w:rPr>
          <w:t>myprt18vologda@yandex.ru</w:t>
        </w:r>
      </w:hyperlink>
      <w:r w:rsidRPr="00EB54EB">
        <w:rPr>
          <w:rFonts w:ascii="Georgia" w:hAnsi="Georgia"/>
          <w:sz w:val="28"/>
          <w:szCs w:val="28"/>
        </w:rPr>
        <w:t>; директор Фадеенко Яна Николаевна, тел. 27-17-32.</w:t>
      </w:r>
    </w:p>
    <w:p w:rsidR="00EB54EB" w:rsidRDefault="001A13AD" w:rsidP="00474AA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3580518" wp14:editId="77251290">
            <wp:extent cx="5614670" cy="861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AD" w:rsidRDefault="001A13AD" w:rsidP="00474AAA">
      <w:pPr>
        <w:jc w:val="both"/>
      </w:pPr>
    </w:p>
    <w:p w:rsidR="001A13AD" w:rsidRPr="00EB54EB" w:rsidRDefault="001A13AD" w:rsidP="00474AA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B0F83E" wp14:editId="6F56E04C">
            <wp:extent cx="5940425" cy="84795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3AD" w:rsidRPr="00EB5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4EB"/>
    <w:rsid w:val="00000C45"/>
    <w:rsid w:val="001A13AD"/>
    <w:rsid w:val="00474AAA"/>
    <w:rsid w:val="0055306B"/>
    <w:rsid w:val="00EB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54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1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54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yprt18vologd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2022-07-13T08:17:00Z</dcterms:created>
  <dcterms:modified xsi:type="dcterms:W3CDTF">2022-09-15T05:59:00Z</dcterms:modified>
</cp:coreProperties>
</file>